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4F8D" w14:textId="77777777" w:rsidR="00BB09CF" w:rsidRDefault="003E0D08">
      <w:r>
        <w:t>Список конференций</w:t>
      </w:r>
    </w:p>
    <w:p w14:paraId="4270BD33" w14:textId="77777777" w:rsidR="003E0D08" w:rsidRDefault="003E0D08">
      <w:r>
        <w:t xml:space="preserve">1.  38 Всероссийская конференция по космическим </w:t>
      </w:r>
      <w:proofErr w:type="gramStart"/>
      <w:r>
        <w:t>лучам  105</w:t>
      </w:r>
      <w:proofErr w:type="gramEnd"/>
      <w:r>
        <w:t xml:space="preserve"> июля 2024 г. ФИАН Москва</w:t>
      </w:r>
    </w:p>
    <w:p w14:paraId="7A17135B" w14:textId="77777777" w:rsidR="003E0D08" w:rsidRDefault="003E0D08">
      <w:r w:rsidRPr="003E0D08">
        <w:t xml:space="preserve">https://events.sinp.msu.ru/event/12/ </w:t>
      </w:r>
    </w:p>
    <w:p w14:paraId="624E9559" w14:textId="77777777" w:rsidR="003E0D08" w:rsidRPr="00A3143F" w:rsidRDefault="003E0D08">
      <w:pPr>
        <w:rPr>
          <w:lang w:val="en-US"/>
        </w:rPr>
      </w:pPr>
      <w:r w:rsidRPr="003E0D08">
        <w:rPr>
          <w:lang w:val="en-US"/>
        </w:rPr>
        <w:t>2.</w:t>
      </w:r>
      <w:r w:rsidRPr="003E0D08">
        <w:rPr>
          <w:b/>
          <w:lang w:val="en-US"/>
        </w:rPr>
        <w:t xml:space="preserve"> </w:t>
      </w:r>
      <w:r w:rsidRPr="003E0D08">
        <w:rPr>
          <w:rFonts w:ascii="Arial" w:hAnsi="Arial" w:cs="Arial"/>
          <w:sz w:val="18"/>
          <w:szCs w:val="18"/>
          <w:shd w:val="clear" w:color="auto" w:fill="FFFFFF"/>
          <w:lang w:val="en-US"/>
        </w:rPr>
        <w:t>The 5</w:t>
      </w:r>
      <w:r w:rsidRPr="003E0D08">
        <w:rPr>
          <w:rFonts w:ascii="Arial" w:hAnsi="Arial" w:cs="Arial"/>
          <w:sz w:val="18"/>
          <w:szCs w:val="18"/>
          <w:shd w:val="clear" w:color="auto" w:fill="FFFFFF"/>
          <w:vertAlign w:val="superscript"/>
          <w:lang w:val="en-US"/>
        </w:rPr>
        <w:t>th</w:t>
      </w:r>
      <w:r w:rsidRPr="003E0D08">
        <w:rPr>
          <w:rFonts w:ascii="Arial" w:hAnsi="Arial" w:cs="Arial"/>
          <w:b/>
          <w:sz w:val="18"/>
          <w:szCs w:val="18"/>
          <w:shd w:val="clear" w:color="auto" w:fill="FFFFFF"/>
          <w:vertAlign w:val="superscript"/>
          <w:lang w:val="en-US"/>
        </w:rPr>
        <w:t xml:space="preserve"> </w:t>
      </w:r>
      <w:r w:rsidRPr="003E0D08">
        <w:rPr>
          <w:rStyle w:val="a3"/>
          <w:rFonts w:ascii="Arial" w:hAnsi="Arial" w:cs="Arial"/>
          <w:b w:val="0"/>
          <w:sz w:val="18"/>
          <w:szCs w:val="18"/>
          <w:shd w:val="clear" w:color="auto" w:fill="FFFFFF"/>
          <w:lang w:val="en-US"/>
        </w:rPr>
        <w:t>International Symposium on Cosmic Rays and Astrophysics (ISCRA)</w:t>
      </w:r>
      <w:r w:rsidRPr="003E0D08">
        <w:rPr>
          <w:b/>
          <w:lang w:val="en-US"/>
        </w:rPr>
        <w:t xml:space="preserve">, </w:t>
      </w:r>
      <w:r w:rsidRPr="003E0D08">
        <w:rPr>
          <w:rStyle w:val="a3"/>
          <w:rFonts w:ascii="Arial" w:hAnsi="Arial" w:cs="Arial"/>
          <w:sz w:val="18"/>
          <w:szCs w:val="18"/>
          <w:shd w:val="clear" w:color="auto" w:fill="FFFFFF"/>
          <w:lang w:val="en-US"/>
        </w:rPr>
        <w:t>June 24-26, 2025</w:t>
      </w:r>
      <w:r w:rsidRPr="003E0D08">
        <w:rPr>
          <w:rStyle w:val="jlqj4b"/>
          <w:rFonts w:ascii="Arial" w:hAnsi="Arial" w:cs="Arial"/>
          <w:sz w:val="18"/>
          <w:szCs w:val="18"/>
          <w:shd w:val="clear" w:color="auto" w:fill="FFFFFF"/>
          <w:lang w:val="en-US"/>
        </w:rPr>
        <w:t>,  </w:t>
      </w:r>
      <w:r>
        <w:fldChar w:fldCharType="begin"/>
      </w:r>
      <w:r w:rsidRPr="00A3143F">
        <w:rPr>
          <w:lang w:val="en-US"/>
        </w:rPr>
        <w:instrText>HYPERLINK "https://eng.mephi.ru/" \t "_blank"</w:instrText>
      </w:r>
      <w:r>
        <w:fldChar w:fldCharType="separate"/>
      </w:r>
      <w:r w:rsidRPr="003E0D08">
        <w:rPr>
          <w:rStyle w:val="a4"/>
          <w:rFonts w:ascii="Arial" w:hAnsi="Arial" w:cs="Arial"/>
          <w:color w:val="auto"/>
          <w:sz w:val="18"/>
          <w:szCs w:val="18"/>
          <w:u w:val="none"/>
          <w:shd w:val="clear" w:color="auto" w:fill="FFFFFF"/>
          <w:lang w:val="en-US"/>
        </w:rPr>
        <w:t xml:space="preserve">National Research Nuclear University </w:t>
      </w:r>
      <w:proofErr w:type="spellStart"/>
      <w:r w:rsidRPr="003E0D08">
        <w:rPr>
          <w:rStyle w:val="a4"/>
          <w:rFonts w:ascii="Arial" w:hAnsi="Arial" w:cs="Arial"/>
          <w:color w:val="auto"/>
          <w:sz w:val="18"/>
          <w:szCs w:val="18"/>
          <w:u w:val="none"/>
          <w:shd w:val="clear" w:color="auto" w:fill="FFFFFF"/>
          <w:lang w:val="en-US"/>
        </w:rPr>
        <w:t>MEPhI</w:t>
      </w:r>
      <w:proofErr w:type="spellEnd"/>
      <w:r w:rsidRPr="003E0D08">
        <w:rPr>
          <w:rStyle w:val="a4"/>
          <w:rFonts w:ascii="Arial" w:hAnsi="Arial" w:cs="Arial"/>
          <w:color w:val="auto"/>
          <w:sz w:val="18"/>
          <w:szCs w:val="18"/>
          <w:u w:val="none"/>
          <w:shd w:val="clear" w:color="auto" w:fill="FFFFFF"/>
          <w:lang w:val="en-US"/>
        </w:rPr>
        <w:t xml:space="preserve"> (Moscow Engineering Physics Institute)</w:t>
      </w:r>
      <w:r>
        <w:fldChar w:fldCharType="end"/>
      </w:r>
      <w:r w:rsidRPr="003E0D08">
        <w:rPr>
          <w:lang w:val="en-US"/>
        </w:rPr>
        <w:t xml:space="preserve"> </w:t>
      </w:r>
    </w:p>
    <w:p w14:paraId="7BC46AF1" w14:textId="77777777" w:rsidR="003E0D08" w:rsidRPr="003E0D08" w:rsidRDefault="003E0D08">
      <w:pPr>
        <w:rPr>
          <w:lang w:val="en-US"/>
        </w:rPr>
      </w:pPr>
      <w:r w:rsidRPr="003E0D08">
        <w:rPr>
          <w:lang w:val="en-US"/>
        </w:rPr>
        <w:t xml:space="preserve">https://indico.nevod.mephi.ru/event/13/ </w:t>
      </w:r>
      <w:hyperlink r:id="rId4" w:history="1">
        <w:r w:rsidRPr="003E0D08">
          <w:rPr>
            <w:rStyle w:val="conference-title-link"/>
            <w:rFonts w:ascii="Arial" w:hAnsi="Arial" w:cs="Arial"/>
            <w:color w:val="FFFFFF"/>
            <w:sz w:val="44"/>
            <w:szCs w:val="44"/>
            <w:lang w:val="en-US"/>
          </w:rPr>
          <w:t>The 5</w:t>
        </w:r>
        <w:r>
          <w:rPr>
            <w:rStyle w:val="conference-title-link"/>
            <w:rFonts w:ascii="Arial" w:hAnsi="Arial" w:cs="Arial"/>
            <w:color w:val="FFFFFF"/>
            <w:sz w:val="44"/>
            <w:szCs w:val="44"/>
          </w:rPr>
          <w:t>ᵗ</w:t>
        </w:r>
        <w:r w:rsidRPr="003E0D08">
          <w:rPr>
            <w:rStyle w:val="conference-title-link"/>
            <w:rFonts w:ascii="Arial" w:hAnsi="Arial" w:cs="Arial"/>
            <w:color w:val="FFFFFF"/>
            <w:sz w:val="44"/>
            <w:szCs w:val="44"/>
            <w:lang w:val="en-US"/>
          </w:rPr>
          <w:t xml:space="preserve"> ͪ International Symposium on Cosmic Rays and Astrophysics (ISCRA-2025)</w:t>
        </w:r>
      </w:hyperlink>
    </w:p>
    <w:p w14:paraId="3947AA2B" w14:textId="77777777" w:rsidR="003E0D08" w:rsidRDefault="003E0D08">
      <w:hyperlink r:id="rId5" w:history="1">
        <w:r>
          <w:rPr>
            <w:rStyle w:val="conference-title-link"/>
            <w:rFonts w:ascii="Liberation Serif" w:hAnsi="Liberation Serif" w:cs="Arial"/>
            <w:color w:val="FFFFFF"/>
            <w:sz w:val="44"/>
            <w:szCs w:val="44"/>
          </w:rPr>
          <w:t>38 Всероссийская конференция по космическим лучам</w:t>
        </w:r>
      </w:hyperlink>
      <w:r w:rsidRPr="003E0D08">
        <w:t xml:space="preserve"> </w:t>
      </w:r>
      <w:hyperlink r:id="rId6" w:history="1">
        <w:r>
          <w:rPr>
            <w:rStyle w:val="conference-title-link"/>
            <w:rFonts w:ascii="Liberation Serif" w:hAnsi="Liberation Serif" w:cs="Arial"/>
            <w:color w:val="FFFFFF"/>
            <w:sz w:val="44"/>
            <w:szCs w:val="44"/>
          </w:rPr>
          <w:t>38 Всероссийская конференция по космическим лучам</w:t>
        </w:r>
      </w:hyperlink>
    </w:p>
    <w:sectPr w:rsidR="003E0D08" w:rsidSect="00BB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08"/>
    <w:rsid w:val="003E0D08"/>
    <w:rsid w:val="00766D70"/>
    <w:rsid w:val="00A3143F"/>
    <w:rsid w:val="00B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F2F6"/>
  <w15:docId w15:val="{E7062322-9098-4E0F-B824-59DD9E0A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ference-title-link">
    <w:name w:val="conference-title-link"/>
    <w:basedOn w:val="a0"/>
    <w:rsid w:val="003E0D08"/>
  </w:style>
  <w:style w:type="character" w:styleId="a3">
    <w:name w:val="Strong"/>
    <w:basedOn w:val="a0"/>
    <w:uiPriority w:val="22"/>
    <w:qFormat/>
    <w:rsid w:val="003E0D08"/>
    <w:rPr>
      <w:b/>
      <w:bCs/>
    </w:rPr>
  </w:style>
  <w:style w:type="character" w:customStyle="1" w:styleId="jlqj4b">
    <w:name w:val="jlqj4b"/>
    <w:basedOn w:val="a0"/>
    <w:rsid w:val="003E0D08"/>
  </w:style>
  <w:style w:type="character" w:styleId="a4">
    <w:name w:val="Hyperlink"/>
    <w:basedOn w:val="a0"/>
    <w:uiPriority w:val="99"/>
    <w:semiHidden/>
    <w:unhideWhenUsed/>
    <w:rsid w:val="003E0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sinp.msu.ru/event/12/" TargetMode="External"/><Relationship Id="rId5" Type="http://schemas.openxmlformats.org/officeDocument/2006/relationships/hyperlink" Target="https://events.sinp.msu.ru/event/12/" TargetMode="External"/><Relationship Id="rId4" Type="http://schemas.openxmlformats.org/officeDocument/2006/relationships/hyperlink" Target="https://indico.nevod.mephi.ru/event/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>Grizli777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Timofey Pavlenko</cp:lastModifiedBy>
  <cp:revision>2</cp:revision>
  <dcterms:created xsi:type="dcterms:W3CDTF">2026-01-18T19:57:00Z</dcterms:created>
  <dcterms:modified xsi:type="dcterms:W3CDTF">2026-01-18T19:57:00Z</dcterms:modified>
</cp:coreProperties>
</file>